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C8" w:rsidRDefault="00DE66C8" w:rsidP="00DE66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 Р</w:t>
      </w:r>
      <w:r>
        <w:rPr>
          <w:b/>
          <w:sz w:val="48"/>
          <w:szCs w:val="48"/>
          <w:lang w:val="en-US"/>
        </w:rPr>
        <w:t xml:space="preserve"> </w:t>
      </w:r>
      <w:r>
        <w:rPr>
          <w:b/>
          <w:sz w:val="48"/>
          <w:szCs w:val="48"/>
        </w:rPr>
        <w:t>О Г Р А М А</w:t>
      </w:r>
    </w:p>
    <w:p w:rsidR="00DE66C8" w:rsidRDefault="00DE66C8" w:rsidP="00DE66C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ЗА ДЕЙНОСТТА НА НЧ“ВАСИЛ ЛЕВСКИ – 1921 Г“</w:t>
      </w:r>
    </w:p>
    <w:p w:rsidR="00DE66C8" w:rsidRDefault="00DE66C8" w:rsidP="00DE66C8">
      <w:pPr>
        <w:pStyle w:val="a3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СЕЛО БЪДЕЩЕ, ОБЩИНА СТАРА ЗАГОРА ЗА 20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ГОДИНА</w:t>
      </w:r>
    </w:p>
    <w:p w:rsidR="00DE66C8" w:rsidRDefault="00DE66C8" w:rsidP="00DE66C8">
      <w:pPr>
        <w:pStyle w:val="a3"/>
        <w:jc w:val="center"/>
        <w:rPr>
          <w:sz w:val="32"/>
          <w:szCs w:val="32"/>
          <w:lang w:val="en-US"/>
        </w:rPr>
      </w:pPr>
    </w:p>
    <w:p w:rsidR="00DE66C8" w:rsidRDefault="00DE66C8" w:rsidP="00DE66C8">
      <w:pPr>
        <w:pStyle w:val="a3"/>
        <w:jc w:val="center"/>
        <w:rPr>
          <w:sz w:val="32"/>
          <w:szCs w:val="32"/>
          <w:lang w:val="en-US"/>
        </w:rPr>
      </w:pPr>
    </w:p>
    <w:p w:rsidR="00DE66C8" w:rsidRDefault="00DE66C8" w:rsidP="00DE66C8">
      <w:pPr>
        <w:widowControl w:val="0"/>
        <w:autoSpaceDE w:val="0"/>
        <w:autoSpaceDN w:val="0"/>
        <w:adjustRightInd w:val="0"/>
        <w:spacing w:after="0" w:line="240" w:lineRule="auto"/>
        <w:ind w:left="20" w:right="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Годишната програма за развити</w:t>
      </w:r>
      <w:r>
        <w:rPr>
          <w:rFonts w:ascii="Times New Roman CYR" w:hAnsi="Times New Roman CYR" w:cs="Times New Roman CYR"/>
          <w:sz w:val="28"/>
          <w:szCs w:val="28"/>
        </w:rPr>
        <w:t>е на читалищната дейност за 2024</w:t>
      </w:r>
      <w:r>
        <w:rPr>
          <w:rFonts w:ascii="Times New Roman CYR" w:hAnsi="Times New Roman CYR" w:cs="Times New Roman CYR"/>
          <w:sz w:val="28"/>
          <w:szCs w:val="28"/>
        </w:rPr>
        <w:t xml:space="preserve"> год. е съобразена и разработена на основание чл.26, ал.1от ЗНЧ. Изготвянето на програмата цели обединяване на усилията за развитие и утвърждаване на читалището като важна обществена институция, реализираща културната идентичност на село Бъдеще. Тя обобщава най-важните моменти в работата на читалището, приоритети, цели и задачи, които ще спомогнат за укрепването , модернизирането и развитието му в общодостъпно и желано място за местната общност. Програмата ще подпомогне и популяризира годишното планиране и финансиране на читалищната дейност.</w:t>
      </w:r>
    </w:p>
    <w:p w:rsidR="00DE66C8" w:rsidRDefault="00DE66C8" w:rsidP="00DE66C8">
      <w:pPr>
        <w:widowControl w:val="0"/>
        <w:autoSpaceDE w:val="0"/>
        <w:autoSpaceDN w:val="0"/>
        <w:adjustRightInd w:val="0"/>
        <w:spacing w:after="0" w:line="240" w:lineRule="auto"/>
        <w:ind w:left="20" w:right="43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Основна цел на програмата:</w:t>
      </w:r>
    </w:p>
    <w:p w:rsidR="00DE66C8" w:rsidRDefault="00DE66C8" w:rsidP="00DE66C8">
      <w:pPr>
        <w:widowControl w:val="0"/>
        <w:autoSpaceDE w:val="0"/>
        <w:autoSpaceDN w:val="0"/>
        <w:adjustRightInd w:val="0"/>
        <w:spacing w:after="0" w:line="240" w:lineRule="auto"/>
        <w:ind w:left="20" w:right="43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E66C8" w:rsidRDefault="00DE66C8" w:rsidP="00DE66C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Основната цел на програмата е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читалището да продължава партньорството си с Община Стара Загора, местната власт , земеделската кооперация  и  други източници и местната общност с цел финансиране и намиране път към работещите хора   за привличане в дейности.</w:t>
      </w:r>
    </w:p>
    <w:p w:rsidR="00DE66C8" w:rsidRDefault="00DE66C8" w:rsidP="00DE66C8">
      <w:pPr>
        <w:widowControl w:val="0"/>
        <w:autoSpaceDE w:val="0"/>
        <w:autoSpaceDN w:val="0"/>
        <w:adjustRightInd w:val="0"/>
        <w:spacing w:after="0" w:line="240" w:lineRule="auto"/>
        <w:ind w:left="20" w:right="43"/>
        <w:rPr>
          <w:rFonts w:ascii="Times New Roman CYR" w:hAnsi="Times New Roman CYR" w:cs="Times New Roman CYR"/>
          <w:sz w:val="28"/>
          <w:szCs w:val="28"/>
        </w:rPr>
      </w:pPr>
    </w:p>
    <w:p w:rsidR="00DE66C8" w:rsidRDefault="00DE66C8" w:rsidP="00DE66C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Запазване на родовата памет и съхраняване на традициите с цел предаване на нематериалното културно наследство на следващите поколения.</w:t>
      </w:r>
    </w:p>
    <w:p w:rsidR="00DE66C8" w:rsidRDefault="00DE66C8" w:rsidP="00DE66C8">
      <w:pPr>
        <w:widowControl w:val="0"/>
        <w:autoSpaceDE w:val="0"/>
        <w:autoSpaceDN w:val="0"/>
        <w:adjustRightInd w:val="0"/>
        <w:spacing w:after="0" w:line="240" w:lineRule="auto"/>
        <w:ind w:left="20" w:right="43"/>
        <w:rPr>
          <w:rFonts w:ascii="Times New Roman CYR" w:hAnsi="Times New Roman CYR" w:cs="Times New Roman CYR"/>
          <w:sz w:val="28"/>
          <w:szCs w:val="28"/>
        </w:rPr>
      </w:pPr>
    </w:p>
    <w:p w:rsidR="00DE66C8" w:rsidRDefault="00DE66C8" w:rsidP="00DE66C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Съхранение и обогатяване на читалищният фонд.</w:t>
      </w:r>
    </w:p>
    <w:p w:rsidR="00DE66C8" w:rsidRDefault="00DE66C8" w:rsidP="00DE66C8">
      <w:pPr>
        <w:widowControl w:val="0"/>
        <w:autoSpaceDE w:val="0"/>
        <w:autoSpaceDN w:val="0"/>
        <w:adjustRightInd w:val="0"/>
        <w:spacing w:after="0" w:line="240" w:lineRule="auto"/>
        <w:ind w:left="20" w:right="43"/>
        <w:rPr>
          <w:rFonts w:ascii="Times New Roman CYR" w:hAnsi="Times New Roman CYR" w:cs="Times New Roman CYR"/>
          <w:sz w:val="28"/>
          <w:szCs w:val="28"/>
        </w:rPr>
      </w:pPr>
    </w:p>
    <w:p w:rsidR="00DE66C8" w:rsidRDefault="00DE66C8" w:rsidP="00DE66C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Подпомагане на традиционните читалищни дейности и търсене на нови съвременни форми за тяхното развитие и предаване.</w:t>
      </w:r>
    </w:p>
    <w:p w:rsidR="00DE66C8" w:rsidRDefault="00DE66C8" w:rsidP="00DE66C8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Разнообразяване и обогатяване  живота на местното население.</w:t>
      </w:r>
    </w:p>
    <w:p w:rsidR="00DE66C8" w:rsidRDefault="00DE66C8" w:rsidP="00DE66C8">
      <w:pPr>
        <w:widowControl w:val="0"/>
        <w:autoSpaceDE w:val="0"/>
        <w:autoSpaceDN w:val="0"/>
        <w:adjustRightInd w:val="0"/>
        <w:spacing w:after="0" w:line="240" w:lineRule="auto"/>
        <w:ind w:left="20" w:right="43"/>
        <w:rPr>
          <w:rFonts w:ascii="Times New Roman CYR" w:hAnsi="Times New Roman CYR" w:cs="Times New Roman CYR"/>
          <w:sz w:val="28"/>
          <w:szCs w:val="28"/>
        </w:rPr>
      </w:pPr>
    </w:p>
    <w:p w:rsidR="00DE66C8" w:rsidRDefault="00DE66C8" w:rsidP="00DE66C8">
      <w:pPr>
        <w:widowControl w:val="0"/>
        <w:autoSpaceDE w:val="0"/>
        <w:autoSpaceDN w:val="0"/>
        <w:adjustRightInd w:val="0"/>
        <w:spacing w:after="0" w:line="240" w:lineRule="auto"/>
        <w:ind w:left="20" w:right="43"/>
        <w:rPr>
          <w:rFonts w:ascii="Times New Roman CYR" w:hAnsi="Times New Roman CYR" w:cs="Times New Roman CYR"/>
          <w:sz w:val="28"/>
          <w:szCs w:val="28"/>
        </w:rPr>
      </w:pPr>
    </w:p>
    <w:p w:rsidR="00DE66C8" w:rsidRDefault="00DE66C8" w:rsidP="00DE66C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Участие при поддържането на традиционните форми  на културата и фолклора и при предаването им на следващите поколения.</w:t>
      </w:r>
    </w:p>
    <w:p w:rsidR="00DE66C8" w:rsidRDefault="00DE66C8" w:rsidP="00DE66C8">
      <w:pPr>
        <w:widowControl w:val="0"/>
        <w:autoSpaceDE w:val="0"/>
        <w:autoSpaceDN w:val="0"/>
        <w:adjustRightInd w:val="0"/>
        <w:spacing w:after="0" w:line="240" w:lineRule="auto"/>
        <w:ind w:left="20" w:right="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E66C8" w:rsidRDefault="00DE66C8" w:rsidP="00DE66C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на професионалните умения и повишаване на квалификацията на работещите в културната институция.</w:t>
      </w:r>
    </w:p>
    <w:p w:rsidR="00DE66C8" w:rsidRDefault="00DE66C8" w:rsidP="00DE66C8">
      <w:pPr>
        <w:widowControl w:val="0"/>
        <w:autoSpaceDE w:val="0"/>
        <w:autoSpaceDN w:val="0"/>
        <w:adjustRightInd w:val="0"/>
        <w:spacing w:after="0" w:line="240" w:lineRule="auto"/>
        <w:ind w:left="20" w:right="43"/>
        <w:rPr>
          <w:rFonts w:ascii="Times New Roman CYR" w:hAnsi="Times New Roman CYR" w:cs="Times New Roman CYR"/>
          <w:sz w:val="28"/>
          <w:szCs w:val="28"/>
        </w:rPr>
      </w:pPr>
    </w:p>
    <w:p w:rsidR="00DE66C8" w:rsidRDefault="00DE66C8" w:rsidP="00DE66C8">
      <w:pPr>
        <w:widowControl w:val="0"/>
        <w:autoSpaceDE w:val="0"/>
        <w:autoSpaceDN w:val="0"/>
        <w:adjustRightInd w:val="0"/>
        <w:spacing w:after="0" w:line="240" w:lineRule="auto"/>
        <w:ind w:left="20" w:right="4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Подцели и приоритетни направления в дейността на читалището:</w:t>
      </w:r>
    </w:p>
    <w:p w:rsidR="00DE66C8" w:rsidRDefault="00DE66C8" w:rsidP="00DE66C8">
      <w:pPr>
        <w:widowControl w:val="0"/>
        <w:autoSpaceDE w:val="0"/>
        <w:autoSpaceDN w:val="0"/>
        <w:adjustRightInd w:val="0"/>
        <w:spacing w:after="0" w:line="240" w:lineRule="auto"/>
        <w:ind w:left="20" w:right="460"/>
        <w:rPr>
          <w:rFonts w:ascii="Times New Roman CYR" w:hAnsi="Times New Roman CYR" w:cs="Times New Roman CYR"/>
          <w:b/>
          <w:sz w:val="28"/>
          <w:szCs w:val="28"/>
        </w:rPr>
      </w:pPr>
    </w:p>
    <w:p w:rsidR="00DE66C8" w:rsidRDefault="00DE66C8" w:rsidP="00DE66C8">
      <w:pPr>
        <w:widowControl w:val="0"/>
        <w:tabs>
          <w:tab w:val="left" w:pos="8026"/>
        </w:tabs>
        <w:autoSpaceDE w:val="0"/>
        <w:autoSpaceDN w:val="0"/>
        <w:adjustRightInd w:val="0"/>
        <w:spacing w:after="0" w:line="240" w:lineRule="auto"/>
        <w:ind w:left="20" w:right="4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- Съхранение и развитие на традиционните ценности на нацията и дълбока взаимовръзка с миналото, с традициите, с образователния процес, културата и благотворителността. </w:t>
      </w:r>
    </w:p>
    <w:p w:rsidR="00DE66C8" w:rsidRDefault="00DE66C8" w:rsidP="00DE66C8">
      <w:pPr>
        <w:widowControl w:val="0"/>
        <w:tabs>
          <w:tab w:val="left" w:pos="8026"/>
        </w:tabs>
        <w:autoSpaceDE w:val="0"/>
        <w:autoSpaceDN w:val="0"/>
        <w:adjustRightInd w:val="0"/>
        <w:spacing w:after="0" w:line="240" w:lineRule="auto"/>
        <w:ind w:left="20" w:right="46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-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Превръщане на читалището в реална структура на гражданското общество.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E66C8" w:rsidRDefault="00DE66C8" w:rsidP="00DE66C8">
      <w:pPr>
        <w:pStyle w:val="a3"/>
        <w:rPr>
          <w:sz w:val="28"/>
          <w:szCs w:val="28"/>
        </w:rPr>
      </w:pPr>
    </w:p>
    <w:p w:rsidR="00DE66C8" w:rsidRDefault="00DE66C8" w:rsidP="00DE66C8">
      <w:pPr>
        <w:pStyle w:val="a3"/>
        <w:rPr>
          <w:sz w:val="28"/>
          <w:szCs w:val="28"/>
        </w:rPr>
      </w:pPr>
    </w:p>
    <w:p w:rsidR="00DE66C8" w:rsidRDefault="00DE66C8" w:rsidP="00DE66C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Основни дейности, ко</w:t>
      </w:r>
      <w:r>
        <w:rPr>
          <w:b/>
          <w:sz w:val="28"/>
          <w:szCs w:val="28"/>
        </w:rPr>
        <w:t>ито планира читалището през 2024</w:t>
      </w:r>
      <w:r>
        <w:rPr>
          <w:b/>
          <w:sz w:val="28"/>
          <w:szCs w:val="28"/>
        </w:rPr>
        <w:t xml:space="preserve"> година.</w:t>
      </w:r>
    </w:p>
    <w:p w:rsidR="00DE66C8" w:rsidRDefault="00DE66C8" w:rsidP="00DE66C8">
      <w:pPr>
        <w:pStyle w:val="a3"/>
        <w:ind w:left="644"/>
        <w:rPr>
          <w:sz w:val="28"/>
          <w:szCs w:val="28"/>
        </w:rPr>
      </w:pPr>
    </w:p>
    <w:p w:rsidR="00DE66C8" w:rsidRDefault="00DE66C8" w:rsidP="00DE66C8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Поддържане и обогатяване на цялостната библиотечна дейност/ културно- масови мероприятия, целящи пропагандата на библиотеката/ и библиотечния фонд.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sz w:val="28"/>
          <w:szCs w:val="28"/>
        </w:rPr>
        <w:t>Развитие и подпомагане на любителското художествено творчество у деца и възрастни.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Разработване на проекти и програми.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Развитие на клубни дейности,  привличане на нови членове за осъществяването им.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Изследване, съхранение и разпространение на нематериалното културно наследство.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Организиране на постоянни и временни изложби, кътове и др.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</w:p>
    <w:p w:rsidR="00DE66C8" w:rsidRDefault="00DE66C8" w:rsidP="00DE66C8">
      <w:pPr>
        <w:pStyle w:val="a3"/>
        <w:ind w:left="720"/>
        <w:rPr>
          <w:sz w:val="28"/>
          <w:szCs w:val="28"/>
        </w:rPr>
      </w:pPr>
    </w:p>
    <w:p w:rsidR="00DE66C8" w:rsidRDefault="00DE66C8" w:rsidP="00DE66C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Библиотечна дейност</w:t>
      </w:r>
    </w:p>
    <w:p w:rsidR="00DE66C8" w:rsidRDefault="00DE66C8" w:rsidP="00DE66C8">
      <w:pPr>
        <w:pStyle w:val="a3"/>
        <w:ind w:left="644"/>
        <w:rPr>
          <w:b/>
          <w:sz w:val="28"/>
          <w:szCs w:val="28"/>
        </w:rPr>
      </w:pP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sz w:val="28"/>
          <w:szCs w:val="28"/>
        </w:rPr>
        <w:t>Уреждане и поддържане на библиотеката- събиране, обработване, съхранение и предоставяне на библиотечни услуги на населението.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sz w:val="28"/>
          <w:szCs w:val="28"/>
        </w:rPr>
        <w:t>. Увеличаване на библиотечния фонд с нови и интересни заглавия от различни области и в зависимост от читателските интереси.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2.3.  </w:t>
      </w:r>
      <w:r>
        <w:rPr>
          <w:sz w:val="28"/>
          <w:szCs w:val="28"/>
        </w:rPr>
        <w:t>Превръщане на библиотеката  в съвременен обществен информационен център, полезен партньор и ефективен участник в процесите на информационно осигуряване на местното население.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Привличане и увеличаване  броя на читателите, като  библиотекаря привлича нови читатели  и чрез мобилна библиотека.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Преглеждане  на библиотечния фонд и отчисляване.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Участие в семинарите за обучение, провеждани от РБ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“Захарий Княжевски“ и други.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>
        <w:rPr>
          <w:sz w:val="28"/>
          <w:szCs w:val="28"/>
        </w:rPr>
        <w:t>Празници на книгата</w:t>
      </w:r>
      <w:r>
        <w:rPr>
          <w:sz w:val="28"/>
          <w:szCs w:val="28"/>
        </w:rPr>
        <w:t>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„Библиотекар за един ден“ – младежи  или ученици управляват и работят в библиотеката за един ден – инициативата е посветена на деня на библиотекаря.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Коя е най-подходящата книга  за мен и моята възраст? – разговор-беседа с учащи с цел създаване и възпитаване навици за четене.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</w:p>
    <w:p w:rsidR="00DE66C8" w:rsidRDefault="00DE66C8" w:rsidP="00DE66C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Културно – просветна дейност</w:t>
      </w:r>
    </w:p>
    <w:p w:rsidR="00DE66C8" w:rsidRDefault="00DE66C8" w:rsidP="00DE66C8">
      <w:pPr>
        <w:pStyle w:val="a3"/>
        <w:ind w:left="644"/>
        <w:rPr>
          <w:sz w:val="28"/>
          <w:szCs w:val="28"/>
        </w:rPr>
      </w:pP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>
        <w:rPr>
          <w:sz w:val="28"/>
          <w:szCs w:val="28"/>
        </w:rPr>
        <w:t xml:space="preserve"> Честване на оф</w:t>
      </w:r>
      <w:r>
        <w:rPr>
          <w:sz w:val="28"/>
          <w:szCs w:val="28"/>
        </w:rPr>
        <w:t>ициални и традиционни празници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празника на селото  Илинден, </w:t>
      </w:r>
      <w:r>
        <w:rPr>
          <w:sz w:val="28"/>
          <w:szCs w:val="28"/>
        </w:rPr>
        <w:t xml:space="preserve">празника на ромите, </w:t>
      </w:r>
      <w:r>
        <w:rPr>
          <w:sz w:val="28"/>
          <w:szCs w:val="28"/>
        </w:rPr>
        <w:t>провеждане на екскурзии до бележити и исторически места /съобразени с обстановката/ и др.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Повишаване на художественото и жанрово разнообразие на културните мероприятия.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>
        <w:rPr>
          <w:sz w:val="28"/>
          <w:szCs w:val="28"/>
        </w:rPr>
        <w:t xml:space="preserve"> Провеждане на мероприятия, свързани със съхраняване, развитие и популяризиране на местните традиции и обичаи, събиране на стари легенди от жители и др. 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4. Обмяна на опит и съвместни дейности с други читалища на територията на областта.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</w:p>
    <w:p w:rsidR="00DE66C8" w:rsidRDefault="00DE66C8" w:rsidP="00DE66C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Любителско художествено творчество; клубове . Тематични празници:</w:t>
      </w:r>
    </w:p>
    <w:p w:rsidR="00DE66C8" w:rsidRDefault="00DE66C8" w:rsidP="00DE66C8">
      <w:pPr>
        <w:pStyle w:val="a3"/>
        <w:ind w:left="644"/>
        <w:rPr>
          <w:b/>
          <w:sz w:val="28"/>
          <w:szCs w:val="28"/>
        </w:rPr>
      </w:pPr>
    </w:p>
    <w:p w:rsidR="00DE66C8" w:rsidRDefault="00DE66C8" w:rsidP="00DE66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КУЛТУРЕН КАЛЕНДАР ЗА 2024</w:t>
      </w:r>
      <w:r>
        <w:rPr>
          <w:b/>
          <w:sz w:val="28"/>
          <w:szCs w:val="28"/>
        </w:rPr>
        <w:t xml:space="preserve"> ГОДИНА</w:t>
      </w:r>
    </w:p>
    <w:p w:rsidR="00DE66C8" w:rsidRDefault="00DE66C8" w:rsidP="00DE66C8">
      <w:pPr>
        <w:pStyle w:val="a3"/>
        <w:rPr>
          <w:b/>
          <w:sz w:val="28"/>
          <w:szCs w:val="28"/>
        </w:rPr>
      </w:pP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- 06.01.2024</w:t>
      </w:r>
      <w:r>
        <w:rPr>
          <w:sz w:val="28"/>
          <w:szCs w:val="28"/>
        </w:rPr>
        <w:t xml:space="preserve"> г. -  Йордановден /Богоявление/</w:t>
      </w:r>
      <w:r w:rsidR="00CD36D0">
        <w:rPr>
          <w:sz w:val="28"/>
          <w:szCs w:val="28"/>
        </w:rPr>
        <w:t>.</w:t>
      </w: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- 21.01.2024</w:t>
      </w:r>
      <w:r>
        <w:rPr>
          <w:sz w:val="28"/>
          <w:szCs w:val="28"/>
        </w:rPr>
        <w:t xml:space="preserve"> г. – Ден на родилната помощ „Бабин ден“.</w:t>
      </w:r>
    </w:p>
    <w:p w:rsidR="00DE66C8" w:rsidRDefault="00DE66C8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- 14.02.2024</w:t>
      </w:r>
      <w:r>
        <w:rPr>
          <w:sz w:val="28"/>
          <w:szCs w:val="28"/>
        </w:rPr>
        <w:t xml:space="preserve"> г. – Ден на виното и лозаря</w:t>
      </w:r>
      <w:r w:rsidR="00CD36D0">
        <w:rPr>
          <w:sz w:val="28"/>
          <w:szCs w:val="28"/>
        </w:rPr>
        <w:t xml:space="preserve"> </w:t>
      </w:r>
      <w:r>
        <w:rPr>
          <w:sz w:val="28"/>
          <w:szCs w:val="28"/>
        </w:rPr>
        <w:t>“Трифон Зарезан“- ритуал по зарязването и конкурс за най-добро вино.</w:t>
      </w:r>
    </w:p>
    <w:p w:rsidR="00DE66C8" w:rsidRDefault="00DE66C8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- 19.02.2024</w:t>
      </w:r>
      <w:r>
        <w:rPr>
          <w:sz w:val="28"/>
          <w:szCs w:val="28"/>
        </w:rPr>
        <w:t xml:space="preserve"> г. – Честване годишнината от обесването на Васил Левски.</w:t>
      </w: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- 01.03.2024</w:t>
      </w:r>
      <w:r>
        <w:rPr>
          <w:sz w:val="28"/>
          <w:szCs w:val="28"/>
        </w:rPr>
        <w:t xml:space="preserve"> г.  - Ден на самодееца и „Баба Марта бързала, мартенички вързала“.</w:t>
      </w: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- 03.03.2024</w:t>
      </w:r>
      <w:r>
        <w:rPr>
          <w:sz w:val="28"/>
          <w:szCs w:val="28"/>
        </w:rPr>
        <w:t xml:space="preserve"> г. -  Национален празник на България – тържество.</w:t>
      </w: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- 08.03.2024</w:t>
      </w:r>
      <w:r>
        <w:rPr>
          <w:sz w:val="28"/>
          <w:szCs w:val="28"/>
        </w:rPr>
        <w:t xml:space="preserve"> г.-  Международен ден на жената.</w:t>
      </w: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-22.03.2024</w:t>
      </w:r>
      <w:r>
        <w:rPr>
          <w:sz w:val="28"/>
          <w:szCs w:val="28"/>
        </w:rPr>
        <w:t xml:space="preserve"> г. – Отбелязване на Световния ден на водата и първа       пролет.</w:t>
      </w: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- 01.04</w:t>
      </w:r>
      <w:r>
        <w:rPr>
          <w:sz w:val="28"/>
          <w:szCs w:val="28"/>
        </w:rPr>
        <w:t>. 2024</w:t>
      </w:r>
      <w:r>
        <w:rPr>
          <w:sz w:val="28"/>
          <w:szCs w:val="28"/>
        </w:rPr>
        <w:t xml:space="preserve"> г. -  Ден на хумора и шегата.</w:t>
      </w: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- 07.04.2024</w:t>
      </w:r>
      <w:r>
        <w:rPr>
          <w:sz w:val="28"/>
          <w:szCs w:val="28"/>
        </w:rPr>
        <w:t xml:space="preserve"> г. – Международен ден на здравето – здравна беседа на актуална тема от местният общо-практикуващ лекар.</w:t>
      </w: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D36D0">
        <w:rPr>
          <w:sz w:val="28"/>
          <w:szCs w:val="28"/>
        </w:rPr>
        <w:t xml:space="preserve"> </w:t>
      </w:r>
      <w:r>
        <w:rPr>
          <w:sz w:val="28"/>
          <w:szCs w:val="28"/>
        </w:rPr>
        <w:t>08.04.2024 г. – Празник на ромите съвместно с НЧ</w:t>
      </w:r>
      <w:r w:rsidR="00CD36D0">
        <w:rPr>
          <w:sz w:val="28"/>
          <w:szCs w:val="28"/>
        </w:rPr>
        <w:t xml:space="preserve"> </w:t>
      </w:r>
      <w:r>
        <w:rPr>
          <w:sz w:val="28"/>
          <w:szCs w:val="28"/>
        </w:rPr>
        <w:t>“Железник“</w:t>
      </w:r>
      <w:r w:rsidR="00384095">
        <w:rPr>
          <w:sz w:val="28"/>
          <w:szCs w:val="28"/>
        </w:rPr>
        <w:t>.</w:t>
      </w: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Отпразнуване на Лазаровден и Цветница.</w:t>
      </w: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 Ритуал за прошката  на Сирни Заговезни</w:t>
      </w: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3E63" w:rsidRDefault="00CD36D0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- 06.05.2024</w:t>
      </w:r>
      <w:r w:rsidR="00DE66C8">
        <w:rPr>
          <w:sz w:val="28"/>
          <w:szCs w:val="28"/>
        </w:rPr>
        <w:t xml:space="preserve"> г. – Отбе</w:t>
      </w:r>
      <w:r w:rsidR="00D7377B">
        <w:rPr>
          <w:sz w:val="28"/>
          <w:szCs w:val="28"/>
        </w:rPr>
        <w:t>лязване на</w:t>
      </w:r>
      <w:r w:rsidR="00DE66C8">
        <w:rPr>
          <w:sz w:val="28"/>
          <w:szCs w:val="28"/>
        </w:rPr>
        <w:t xml:space="preserve"> Гергьовден. </w:t>
      </w:r>
    </w:p>
    <w:p w:rsidR="00523E63" w:rsidRDefault="00523E63" w:rsidP="00523E6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- 11.05.2024 г. – Ден на библиотекаря</w:t>
      </w:r>
    </w:p>
    <w:p w:rsidR="00DE66C8" w:rsidRDefault="00CD36D0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- 24.05.2024</w:t>
      </w:r>
      <w:r w:rsidR="00DE66C8">
        <w:rPr>
          <w:sz w:val="28"/>
          <w:szCs w:val="28"/>
        </w:rPr>
        <w:t xml:space="preserve"> г. –  Ден на българската просвета, култура и славянска писменост.</w:t>
      </w:r>
    </w:p>
    <w:p w:rsidR="00DE66C8" w:rsidRDefault="00CD36D0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- 01.06.2024</w:t>
      </w:r>
      <w:r w:rsidR="00DE66C8">
        <w:rPr>
          <w:sz w:val="28"/>
          <w:szCs w:val="28"/>
        </w:rPr>
        <w:t xml:space="preserve"> г. -  Празник на детето с игри и забавления.</w:t>
      </w:r>
    </w:p>
    <w:p w:rsidR="00DE66C8" w:rsidRDefault="00CD36D0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- 02.06.2024</w:t>
      </w:r>
      <w:r w:rsidR="00DE66C8">
        <w:rPr>
          <w:sz w:val="28"/>
          <w:szCs w:val="28"/>
        </w:rPr>
        <w:t xml:space="preserve"> г. – Ден на Ботев и загиналите за Свободата и независимостта  на България.</w:t>
      </w:r>
    </w:p>
    <w:p w:rsidR="00CD36D0" w:rsidRDefault="00CD36D0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- 16.06.2024 г. </w:t>
      </w:r>
      <w:r w:rsidR="00D7377B">
        <w:rPr>
          <w:sz w:val="28"/>
          <w:szCs w:val="28"/>
        </w:rPr>
        <w:t>- П</w:t>
      </w:r>
      <w:r w:rsidR="00D7377B">
        <w:rPr>
          <w:sz w:val="28"/>
          <w:szCs w:val="28"/>
        </w:rPr>
        <w:t>о повод деня на българския</w:t>
      </w:r>
      <w:r w:rsidR="00D7377B">
        <w:rPr>
          <w:sz w:val="28"/>
          <w:szCs w:val="28"/>
        </w:rPr>
        <w:t>т</w:t>
      </w:r>
      <w:r w:rsidR="00D7377B">
        <w:rPr>
          <w:sz w:val="28"/>
          <w:szCs w:val="28"/>
        </w:rPr>
        <w:t xml:space="preserve"> фолклор</w:t>
      </w:r>
      <w:r w:rsidR="00D7377B">
        <w:rPr>
          <w:sz w:val="28"/>
          <w:szCs w:val="28"/>
        </w:rPr>
        <w:t xml:space="preserve">  </w:t>
      </w:r>
      <w:r w:rsidR="00D73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7377B">
        <w:rPr>
          <w:sz w:val="28"/>
          <w:szCs w:val="28"/>
        </w:rPr>
        <w:t>„</w:t>
      </w:r>
      <w:r>
        <w:rPr>
          <w:sz w:val="28"/>
          <w:szCs w:val="28"/>
        </w:rPr>
        <w:t xml:space="preserve">Песните ти ще се пеят – в </w:t>
      </w:r>
      <w:r w:rsidR="00384095">
        <w:rPr>
          <w:sz w:val="28"/>
          <w:szCs w:val="28"/>
        </w:rPr>
        <w:t>тях духът</w:t>
      </w:r>
      <w:r>
        <w:rPr>
          <w:sz w:val="28"/>
          <w:szCs w:val="28"/>
        </w:rPr>
        <w:t xml:space="preserve"> ти ще живее</w:t>
      </w:r>
      <w:r w:rsidR="00D7377B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="00384095">
        <w:rPr>
          <w:sz w:val="28"/>
          <w:szCs w:val="28"/>
        </w:rPr>
        <w:t>–</w:t>
      </w:r>
      <w:r w:rsidR="00D7377B">
        <w:rPr>
          <w:sz w:val="28"/>
          <w:szCs w:val="28"/>
        </w:rPr>
        <w:t xml:space="preserve"> в памет на народния певец </w:t>
      </w:r>
      <w:r w:rsidR="00384095">
        <w:rPr>
          <w:sz w:val="28"/>
          <w:szCs w:val="28"/>
        </w:rPr>
        <w:t xml:space="preserve"> Красимир Станев, съвместно с НЧ Железник, с. Богомилово, с. Калояновец, с. </w:t>
      </w:r>
      <w:r w:rsidR="00D7377B">
        <w:rPr>
          <w:sz w:val="28"/>
          <w:szCs w:val="28"/>
        </w:rPr>
        <w:t>Кирилово.</w:t>
      </w:r>
    </w:p>
    <w:p w:rsidR="00DE66C8" w:rsidRDefault="00CD36D0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 24.06.2024</w:t>
      </w:r>
      <w:r w:rsidR="00DE66C8">
        <w:rPr>
          <w:sz w:val="28"/>
          <w:szCs w:val="28"/>
        </w:rPr>
        <w:t xml:space="preserve"> г. – Еньовден – изложба на билки  от нашия район и приготвяне на чай, отвари и мехлеми.</w:t>
      </w:r>
    </w:p>
    <w:p w:rsidR="00DE66C8" w:rsidRDefault="00CD36D0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- 20.07.2024</w:t>
      </w:r>
      <w:r w:rsidR="00DE66C8">
        <w:rPr>
          <w:sz w:val="28"/>
          <w:szCs w:val="28"/>
        </w:rPr>
        <w:t xml:space="preserve"> г. -  Тържествена  църковна служба по случай  празника на църквата</w:t>
      </w:r>
      <w:r>
        <w:rPr>
          <w:sz w:val="28"/>
          <w:szCs w:val="28"/>
        </w:rPr>
        <w:t xml:space="preserve"> </w:t>
      </w:r>
      <w:r w:rsidR="00DE66C8">
        <w:rPr>
          <w:sz w:val="28"/>
          <w:szCs w:val="28"/>
        </w:rPr>
        <w:t>“Св.</w:t>
      </w:r>
      <w:r>
        <w:rPr>
          <w:sz w:val="28"/>
          <w:szCs w:val="28"/>
        </w:rPr>
        <w:t xml:space="preserve"> </w:t>
      </w:r>
      <w:r w:rsidR="00DE66C8">
        <w:rPr>
          <w:sz w:val="28"/>
          <w:szCs w:val="28"/>
        </w:rPr>
        <w:t xml:space="preserve">Пророк Илия“. </w:t>
      </w:r>
    </w:p>
    <w:p w:rsidR="00DE66C8" w:rsidRDefault="00DE66C8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Празник на селото – Илинден.</w:t>
      </w:r>
    </w:p>
    <w:p w:rsidR="00DE66C8" w:rsidRDefault="00CD36D0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- 01.10.2024</w:t>
      </w:r>
      <w:r w:rsidR="00DE66C8">
        <w:rPr>
          <w:sz w:val="28"/>
          <w:szCs w:val="28"/>
        </w:rPr>
        <w:t xml:space="preserve"> г. – Ден на възрастните хора – честване на юбилейни годишнини.</w:t>
      </w:r>
    </w:p>
    <w:p w:rsidR="00D57DE5" w:rsidRDefault="00D57DE5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- 19.10.2024 г. – Празнична среща по случай деня на </w:t>
      </w:r>
      <w:r w:rsidR="00D7377B">
        <w:rPr>
          <w:sz w:val="28"/>
          <w:szCs w:val="28"/>
        </w:rPr>
        <w:t>„</w:t>
      </w:r>
      <w:r>
        <w:rPr>
          <w:sz w:val="28"/>
          <w:szCs w:val="28"/>
        </w:rPr>
        <w:t>Св. Иван Рилски чудотворец</w:t>
      </w:r>
      <w:r w:rsidR="00D7377B">
        <w:rPr>
          <w:sz w:val="28"/>
          <w:szCs w:val="28"/>
        </w:rPr>
        <w:t>“</w:t>
      </w:r>
      <w:r>
        <w:rPr>
          <w:sz w:val="28"/>
          <w:szCs w:val="28"/>
        </w:rPr>
        <w:t xml:space="preserve"> - патрон на народните будители – с колеги от читалищата в региона.</w:t>
      </w:r>
    </w:p>
    <w:p w:rsidR="00DE66C8" w:rsidRDefault="00CD36D0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- 01.11.2024</w:t>
      </w:r>
      <w:r w:rsidR="00DE66C8">
        <w:rPr>
          <w:sz w:val="28"/>
          <w:szCs w:val="28"/>
        </w:rPr>
        <w:t xml:space="preserve"> г. – Ден на народните будители – беседа с бивши учители, членове на читалището.</w:t>
      </w:r>
    </w:p>
    <w:p w:rsidR="00DE66C8" w:rsidRDefault="00CD36D0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- 21.11.2024 </w:t>
      </w:r>
      <w:r w:rsidR="00DE66C8">
        <w:rPr>
          <w:sz w:val="28"/>
          <w:szCs w:val="28"/>
        </w:rPr>
        <w:t>г. – Ден на християнското семейство – традиции, обичаи и беседи, кулинарна изложба.</w:t>
      </w:r>
    </w:p>
    <w:p w:rsidR="00DE66C8" w:rsidRDefault="00CD36D0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- 04,05,06.12.2024</w:t>
      </w:r>
      <w:r w:rsidR="00DE66C8">
        <w:rPr>
          <w:sz w:val="28"/>
          <w:szCs w:val="28"/>
        </w:rPr>
        <w:t xml:space="preserve"> г. – Обичаи за  празника Сава, Варвара и Никулден.   </w:t>
      </w:r>
    </w:p>
    <w:p w:rsidR="00DE66C8" w:rsidRDefault="00CD36D0" w:rsidP="00DE66C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- 22.12. – 30.12.2024</w:t>
      </w:r>
      <w:r w:rsidR="00DE66C8">
        <w:rPr>
          <w:sz w:val="28"/>
          <w:szCs w:val="28"/>
        </w:rPr>
        <w:t xml:space="preserve"> г. –Коледни и Новогодишни  тържества.</w:t>
      </w:r>
    </w:p>
    <w:p w:rsidR="00DE66C8" w:rsidRDefault="00DE66C8" w:rsidP="00DE66C8">
      <w:pPr>
        <w:pStyle w:val="a3"/>
        <w:ind w:firstLine="708"/>
        <w:rPr>
          <w:sz w:val="28"/>
          <w:szCs w:val="28"/>
        </w:rPr>
      </w:pP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Срок за изпълнение – м</w:t>
      </w:r>
      <w:r w:rsidR="00CD36D0">
        <w:rPr>
          <w:sz w:val="28"/>
          <w:szCs w:val="28"/>
        </w:rPr>
        <w:t>есец януари-месец  декември 2024</w:t>
      </w:r>
      <w:r>
        <w:rPr>
          <w:sz w:val="28"/>
          <w:szCs w:val="28"/>
        </w:rPr>
        <w:t xml:space="preserve"> година.</w:t>
      </w: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Отговорни  лица:  Читалищен секретар , председател и читалищното настоятелство.</w:t>
      </w:r>
    </w:p>
    <w:p w:rsidR="00DE66C8" w:rsidRDefault="00DE66C8" w:rsidP="00DE66C8">
      <w:pPr>
        <w:pStyle w:val="a3"/>
        <w:rPr>
          <w:sz w:val="28"/>
          <w:szCs w:val="28"/>
        </w:rPr>
      </w:pPr>
    </w:p>
    <w:p w:rsidR="00DE66C8" w:rsidRDefault="00DE66C8" w:rsidP="00DE66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ТЕМАТИЧНИ ИЗЛОЖБИ ВЪВ ВРЪЗКА С ПРАЗНИЦИ</w:t>
      </w:r>
    </w:p>
    <w:p w:rsidR="00DE66C8" w:rsidRDefault="00DE66C8" w:rsidP="00DE66C8">
      <w:pPr>
        <w:pStyle w:val="a3"/>
        <w:rPr>
          <w:sz w:val="28"/>
          <w:szCs w:val="28"/>
        </w:rPr>
      </w:pPr>
    </w:p>
    <w:p w:rsidR="00DE66C8" w:rsidRDefault="00DE66C8" w:rsidP="00DE66C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Най- красиви изработени мартеници.</w:t>
      </w:r>
    </w:p>
    <w:p w:rsidR="00DE66C8" w:rsidRDefault="00DE66C8" w:rsidP="00DE66C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Кулинарни изкушения  за Осми март.</w:t>
      </w:r>
    </w:p>
    <w:p w:rsidR="00DE66C8" w:rsidRDefault="00DE66C8" w:rsidP="00DE66C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Саморъчно изработени стрели за празника Сирни Заговезни.</w:t>
      </w:r>
    </w:p>
    <w:p w:rsidR="00DE66C8" w:rsidRDefault="00DE66C8" w:rsidP="00DE66C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Великден – изложба на великденски яйца и курабии, козунаци.</w:t>
      </w:r>
    </w:p>
    <w:p w:rsidR="00DE66C8" w:rsidRDefault="00DE66C8" w:rsidP="00DE66C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Изложба на билки .</w:t>
      </w:r>
    </w:p>
    <w:p w:rsidR="00DE66C8" w:rsidRDefault="00DE66C8" w:rsidP="00DE66C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Никулденска трапеза.</w:t>
      </w:r>
    </w:p>
    <w:p w:rsidR="00DE66C8" w:rsidRDefault="00DE66C8" w:rsidP="00DE66C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Най-автентична сурвакница .</w:t>
      </w:r>
    </w:p>
    <w:p w:rsidR="00DE66C8" w:rsidRDefault="00DE66C8" w:rsidP="00DE66C8">
      <w:pPr>
        <w:pStyle w:val="a3"/>
        <w:rPr>
          <w:sz w:val="28"/>
          <w:szCs w:val="28"/>
        </w:rPr>
      </w:pP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Срок за изпълнение – </w:t>
      </w:r>
      <w:r w:rsidR="00CD36D0">
        <w:rPr>
          <w:sz w:val="28"/>
          <w:szCs w:val="28"/>
        </w:rPr>
        <w:t>месец март - месец декември 2024</w:t>
      </w:r>
      <w:r>
        <w:rPr>
          <w:sz w:val="28"/>
          <w:szCs w:val="28"/>
        </w:rPr>
        <w:t xml:space="preserve"> година</w:t>
      </w: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>Отговорно лице:  Читалищен секретар</w:t>
      </w:r>
    </w:p>
    <w:p w:rsidR="00DE66C8" w:rsidRDefault="00DE66C8" w:rsidP="00DE66C8">
      <w:pPr>
        <w:pStyle w:val="a3"/>
        <w:rPr>
          <w:sz w:val="28"/>
          <w:szCs w:val="28"/>
        </w:rPr>
      </w:pPr>
    </w:p>
    <w:p w:rsidR="00DE66C8" w:rsidRDefault="00DE66C8" w:rsidP="00DE66C8">
      <w:pPr>
        <w:pStyle w:val="a3"/>
        <w:rPr>
          <w:sz w:val="28"/>
          <w:szCs w:val="28"/>
        </w:rPr>
      </w:pPr>
    </w:p>
    <w:p w:rsidR="00DE66C8" w:rsidRDefault="00DE66C8" w:rsidP="00DE66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ЛИТЕРАТУРНИ ВЕЧЕРИ</w:t>
      </w:r>
    </w:p>
    <w:p w:rsidR="00DE66C8" w:rsidRDefault="00DE66C8" w:rsidP="00DE66C8">
      <w:pPr>
        <w:pStyle w:val="a3"/>
        <w:rPr>
          <w:sz w:val="28"/>
          <w:szCs w:val="28"/>
        </w:rPr>
      </w:pPr>
    </w:p>
    <w:p w:rsidR="00DE66C8" w:rsidRDefault="00DE66C8" w:rsidP="00DE66C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Творчеството на Минчо Стоилов – поет от село Бъдеще .</w:t>
      </w:r>
    </w:p>
    <w:p w:rsidR="00DE66C8" w:rsidRDefault="00DE66C8" w:rsidP="00DE66C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Билките и ролята им за здравето на човека.</w:t>
      </w:r>
    </w:p>
    <w:p w:rsidR="00DE66C8" w:rsidRDefault="00DE66C8" w:rsidP="00DE66C8">
      <w:pPr>
        <w:pStyle w:val="a3"/>
        <w:ind w:left="705"/>
        <w:rPr>
          <w:sz w:val="28"/>
          <w:szCs w:val="28"/>
        </w:rPr>
      </w:pPr>
    </w:p>
    <w:p w:rsidR="00DE66C8" w:rsidRDefault="00DE66C8" w:rsidP="00DE66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 И ПОСТОЯННО ДЕЙСТВАЩИ КОЛЕКТИВИ</w:t>
      </w:r>
    </w:p>
    <w:p w:rsidR="00DE66C8" w:rsidRDefault="00DE66C8" w:rsidP="00DE66C8">
      <w:pPr>
        <w:pStyle w:val="a3"/>
        <w:jc w:val="center"/>
        <w:rPr>
          <w:sz w:val="28"/>
          <w:szCs w:val="28"/>
        </w:rPr>
      </w:pPr>
    </w:p>
    <w:p w:rsidR="00DE66C8" w:rsidRDefault="00DE66C8" w:rsidP="00DE66C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Лазарска  група</w:t>
      </w:r>
      <w:r w:rsidR="00523E63">
        <w:rPr>
          <w:sz w:val="28"/>
          <w:szCs w:val="28"/>
        </w:rPr>
        <w:t>.</w:t>
      </w:r>
    </w:p>
    <w:p w:rsidR="00DE66C8" w:rsidRDefault="00DE66C8" w:rsidP="00DE66C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Коледарска група</w:t>
      </w:r>
      <w:r w:rsidR="00523E63">
        <w:rPr>
          <w:sz w:val="28"/>
          <w:szCs w:val="28"/>
        </w:rPr>
        <w:t>.</w:t>
      </w:r>
    </w:p>
    <w:p w:rsidR="00DE66C8" w:rsidRDefault="00DE66C8" w:rsidP="00DE66C8">
      <w:pPr>
        <w:pStyle w:val="a3"/>
        <w:ind w:left="360"/>
        <w:rPr>
          <w:sz w:val="28"/>
          <w:szCs w:val="28"/>
        </w:rPr>
      </w:pPr>
    </w:p>
    <w:p w:rsidR="00DE66C8" w:rsidRDefault="00DE66C8" w:rsidP="00DE66C8">
      <w:pPr>
        <w:pStyle w:val="a3"/>
        <w:ind w:left="720"/>
        <w:rPr>
          <w:sz w:val="28"/>
          <w:szCs w:val="28"/>
        </w:rPr>
      </w:pPr>
    </w:p>
    <w:p w:rsidR="00DE66C8" w:rsidRDefault="00DE66C8" w:rsidP="00DE66C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Финансирането на  читалищата е регламентирано  в Закона за народните читалища. Читалището финансира дейността си в рамките на държавната субсидия.</w:t>
      </w:r>
    </w:p>
    <w:p w:rsidR="00DE66C8" w:rsidRDefault="00DE66C8" w:rsidP="00DE66C8">
      <w:pPr>
        <w:pStyle w:val="a3"/>
        <w:ind w:left="720"/>
        <w:rPr>
          <w:sz w:val="28"/>
          <w:szCs w:val="28"/>
        </w:rPr>
      </w:pPr>
    </w:p>
    <w:p w:rsidR="00DE66C8" w:rsidRDefault="00DE66C8" w:rsidP="00DE66C8">
      <w:pPr>
        <w:pStyle w:val="a3"/>
        <w:ind w:left="720"/>
        <w:rPr>
          <w:sz w:val="28"/>
          <w:szCs w:val="28"/>
        </w:rPr>
      </w:pPr>
    </w:p>
    <w:p w:rsidR="00DE66C8" w:rsidRDefault="00DE66C8" w:rsidP="00DE66C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Подобряване на финансовото състояние на читалището чрез:</w:t>
      </w:r>
    </w:p>
    <w:p w:rsidR="00DE66C8" w:rsidRDefault="00DE66C8" w:rsidP="00DE66C8">
      <w:pPr>
        <w:pStyle w:val="a3"/>
        <w:ind w:left="360"/>
        <w:rPr>
          <w:b/>
          <w:sz w:val="28"/>
          <w:szCs w:val="28"/>
        </w:rPr>
      </w:pPr>
    </w:p>
    <w:p w:rsidR="00DE66C8" w:rsidRDefault="00DE66C8" w:rsidP="00DE66C8">
      <w:pPr>
        <w:pStyle w:val="a3"/>
        <w:ind w:left="360"/>
        <w:rPr>
          <w:b/>
          <w:sz w:val="28"/>
          <w:szCs w:val="28"/>
        </w:rPr>
      </w:pPr>
    </w:p>
    <w:p w:rsidR="00DE66C8" w:rsidRDefault="00DE66C8" w:rsidP="00DE66C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Увеличаване броя на членовете на читалището.</w:t>
      </w:r>
      <w:bookmarkStart w:id="0" w:name="_GoBack"/>
      <w:bookmarkEnd w:id="0"/>
    </w:p>
    <w:p w:rsidR="00DE66C8" w:rsidRDefault="00DE66C8" w:rsidP="00DE66C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Осъществяване на контакти с личности и фирми за подпомагане дейността на читалището с  допълнителни средства.</w:t>
      </w:r>
    </w:p>
    <w:p w:rsidR="00DE66C8" w:rsidRDefault="00DE66C8" w:rsidP="00DE66C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Дарения и спонсорства.</w:t>
      </w:r>
    </w:p>
    <w:p w:rsidR="00DE66C8" w:rsidRDefault="00DE66C8" w:rsidP="00DE66C8">
      <w:pPr>
        <w:pStyle w:val="a3"/>
        <w:jc w:val="center"/>
        <w:rPr>
          <w:b/>
          <w:sz w:val="28"/>
          <w:szCs w:val="28"/>
        </w:rPr>
      </w:pPr>
    </w:p>
    <w:p w:rsidR="00DE66C8" w:rsidRDefault="00DE66C8" w:rsidP="00DE66C8">
      <w:pPr>
        <w:pStyle w:val="a3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ОБУЧЕНИЯ И КВАЛИФИКАЦИЯ</w:t>
      </w:r>
    </w:p>
    <w:p w:rsidR="00DE66C8" w:rsidRDefault="00DE66C8" w:rsidP="00DE66C8">
      <w:pPr>
        <w:pStyle w:val="a3"/>
        <w:rPr>
          <w:sz w:val="28"/>
          <w:szCs w:val="28"/>
        </w:rPr>
      </w:pP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Участие  на читалищния секретар в семинари,  обучения и др., свързани с повишаване на квалификацията му по основните читалищни дейности и работа по проекти.</w:t>
      </w:r>
    </w:p>
    <w:p w:rsidR="00DE66C8" w:rsidRDefault="00DE66C8" w:rsidP="00DE66C8">
      <w:pPr>
        <w:pStyle w:val="a3"/>
        <w:rPr>
          <w:sz w:val="28"/>
          <w:szCs w:val="28"/>
        </w:rPr>
      </w:pPr>
    </w:p>
    <w:p w:rsidR="00DE66C8" w:rsidRDefault="00DE66C8" w:rsidP="00DE66C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 всички дейности по предложен</w:t>
      </w:r>
      <w:r w:rsidR="00CD36D0">
        <w:rPr>
          <w:sz w:val="28"/>
          <w:szCs w:val="28"/>
        </w:rPr>
        <w:t>ата програма за  бюджетната 2024</w:t>
      </w:r>
      <w:r>
        <w:rPr>
          <w:sz w:val="28"/>
          <w:szCs w:val="28"/>
        </w:rPr>
        <w:t xml:space="preserve"> година  Председателят на НЧ „ Васил Левски 1921 г.“  представя отчет до Кмета на Общината в определения от закона срок.</w:t>
      </w:r>
    </w:p>
    <w:p w:rsidR="00DE66C8" w:rsidRDefault="00DE66C8" w:rsidP="00DE66C8">
      <w:pPr>
        <w:pStyle w:val="a3"/>
        <w:rPr>
          <w:sz w:val="28"/>
          <w:szCs w:val="28"/>
        </w:rPr>
      </w:pPr>
    </w:p>
    <w:p w:rsidR="00DE66C8" w:rsidRDefault="00DE66C8" w:rsidP="00DE66C8">
      <w:pPr>
        <w:pStyle w:val="a3"/>
        <w:rPr>
          <w:sz w:val="28"/>
          <w:szCs w:val="28"/>
        </w:rPr>
      </w:pPr>
    </w:p>
    <w:p w:rsidR="00DE66C8" w:rsidRDefault="00DE66C8" w:rsidP="00DE66C8">
      <w:pPr>
        <w:pStyle w:val="a3"/>
        <w:rPr>
          <w:sz w:val="28"/>
          <w:szCs w:val="28"/>
        </w:rPr>
      </w:pPr>
    </w:p>
    <w:p w:rsidR="00DE66C8" w:rsidRDefault="00DE66C8" w:rsidP="00DE66C8">
      <w:pPr>
        <w:pStyle w:val="a3"/>
        <w:ind w:left="720"/>
        <w:rPr>
          <w:sz w:val="28"/>
          <w:szCs w:val="28"/>
        </w:rPr>
      </w:pPr>
    </w:p>
    <w:p w:rsidR="003938B1" w:rsidRDefault="003938B1"/>
    <w:sectPr w:rsidR="0039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E39"/>
    <w:multiLevelType w:val="hybridMultilevel"/>
    <w:tmpl w:val="91E2F4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1D8B"/>
    <w:multiLevelType w:val="hybridMultilevel"/>
    <w:tmpl w:val="AF62F2F6"/>
    <w:lvl w:ilvl="0" w:tplc="245C2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361A"/>
    <w:multiLevelType w:val="hybridMultilevel"/>
    <w:tmpl w:val="166EC5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37A"/>
    <w:multiLevelType w:val="hybridMultilevel"/>
    <w:tmpl w:val="AF221C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33447"/>
    <w:multiLevelType w:val="multilevel"/>
    <w:tmpl w:val="141CB47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5" w15:restartNumberingAfterBreak="0">
    <w:nsid w:val="74C200B8"/>
    <w:multiLevelType w:val="hybridMultilevel"/>
    <w:tmpl w:val="EEDAD10A"/>
    <w:lvl w:ilvl="0" w:tplc="825CA802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C8"/>
    <w:rsid w:val="00384095"/>
    <w:rsid w:val="003938B1"/>
    <w:rsid w:val="00523E63"/>
    <w:rsid w:val="00CD36D0"/>
    <w:rsid w:val="00D57DE5"/>
    <w:rsid w:val="00D7377B"/>
    <w:rsid w:val="00D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B67EA"/>
  <w15:chartTrackingRefBased/>
  <w15:docId w15:val="{34E0378C-AD82-4ED1-B27E-3A557FC9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C8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6C8"/>
    <w:pPr>
      <w:spacing w:after="0" w:line="240" w:lineRule="auto"/>
    </w:pPr>
    <w:rPr>
      <w:rFonts w:asciiTheme="minorHAnsi" w:hAnsiTheme="minorHAnsi"/>
    </w:rPr>
  </w:style>
  <w:style w:type="paragraph" w:styleId="a4">
    <w:name w:val="List Paragraph"/>
    <w:basedOn w:val="a"/>
    <w:uiPriority w:val="34"/>
    <w:qFormat/>
    <w:rsid w:val="00DE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77FD-BDFE-4181-9FF1-CD744605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Kmet</dc:creator>
  <cp:keywords/>
  <dc:description/>
  <cp:lastModifiedBy>User Kmet</cp:lastModifiedBy>
  <cp:revision>1</cp:revision>
  <dcterms:created xsi:type="dcterms:W3CDTF">2023-11-08T13:34:00Z</dcterms:created>
  <dcterms:modified xsi:type="dcterms:W3CDTF">2023-11-08T14:33:00Z</dcterms:modified>
</cp:coreProperties>
</file>